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E6161" w14:textId="1ED8E77F" w:rsidR="00FD08FC" w:rsidRDefault="00000000">
      <w:pPr>
        <w:jc w:val="center"/>
      </w:pPr>
      <w:r>
        <w:rPr>
          <w:b/>
          <w:sz w:val="28"/>
        </w:rPr>
        <w:t xml:space="preserve">RÚBRICA DE EVALUACIÓN </w:t>
      </w:r>
      <w:r w:rsidR="00060CC0">
        <w:rPr>
          <w:b/>
          <w:sz w:val="28"/>
        </w:rPr>
        <w:t>-</w:t>
      </w:r>
      <w:r>
        <w:rPr>
          <w:b/>
          <w:sz w:val="28"/>
        </w:rPr>
        <w:t xml:space="preserve"> ARTÍCULO CIENTÍFICO</w:t>
      </w:r>
    </w:p>
    <w:p w14:paraId="7F5A9AAE" w14:textId="77777777" w:rsidR="00FD08FC" w:rsidRPr="00060CC0" w:rsidRDefault="00000000">
      <w:pPr>
        <w:jc w:val="center"/>
        <w:rPr>
          <w:lang w:val="es-PE"/>
        </w:rPr>
      </w:pPr>
      <w:r w:rsidRPr="00060CC0">
        <w:rPr>
          <w:i/>
          <w:sz w:val="18"/>
          <w:lang w:val="es-PE"/>
        </w:rPr>
        <w:t>Escala de valoración: 1 = Deficiente | 2 = Insuficiente | 3 = Aceptable | 4 = Bueno | 5 = Excelente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91"/>
        <w:gridCol w:w="5099"/>
      </w:tblGrid>
      <w:tr w:rsidR="00FD08FC" w14:paraId="130D2D23" w14:textId="77777777">
        <w:trPr>
          <w:jc w:val="center"/>
        </w:trPr>
        <w:tc>
          <w:tcPr>
            <w:tcW w:w="5100" w:type="dxa"/>
          </w:tcPr>
          <w:p w14:paraId="51ECFA40" w14:textId="77777777" w:rsidR="00FD08FC" w:rsidRDefault="00000000">
            <w:proofErr w:type="spellStart"/>
            <w:r>
              <w:t>Título</w:t>
            </w:r>
            <w:proofErr w:type="spellEnd"/>
            <w:r>
              <w:t xml:space="preserve"> del </w:t>
            </w:r>
            <w:proofErr w:type="spellStart"/>
            <w:r>
              <w:t>artículo</w:t>
            </w:r>
            <w:proofErr w:type="spellEnd"/>
          </w:p>
        </w:tc>
        <w:tc>
          <w:tcPr>
            <w:tcW w:w="5100" w:type="dxa"/>
          </w:tcPr>
          <w:p w14:paraId="0B49389A" w14:textId="77777777" w:rsidR="00FD08FC" w:rsidRDefault="00000000">
            <w:r>
              <w:t>____________________________________________</w:t>
            </w:r>
          </w:p>
        </w:tc>
      </w:tr>
      <w:tr w:rsidR="00FD08FC" w14:paraId="478C8DD1" w14:textId="77777777">
        <w:trPr>
          <w:jc w:val="center"/>
        </w:trPr>
        <w:tc>
          <w:tcPr>
            <w:tcW w:w="5100" w:type="dxa"/>
          </w:tcPr>
          <w:p w14:paraId="7B894C3C" w14:textId="77777777" w:rsidR="00FD08FC" w:rsidRDefault="00000000">
            <w:r>
              <w:t>Evaluador(a)</w:t>
            </w:r>
          </w:p>
        </w:tc>
        <w:tc>
          <w:tcPr>
            <w:tcW w:w="5100" w:type="dxa"/>
          </w:tcPr>
          <w:p w14:paraId="5D3EA6A9" w14:textId="77777777" w:rsidR="00FD08FC" w:rsidRDefault="00000000">
            <w:r>
              <w:t>____________________________________________</w:t>
            </w:r>
          </w:p>
        </w:tc>
      </w:tr>
      <w:tr w:rsidR="00FD08FC" w14:paraId="10943623" w14:textId="77777777">
        <w:trPr>
          <w:jc w:val="center"/>
        </w:trPr>
        <w:tc>
          <w:tcPr>
            <w:tcW w:w="5100" w:type="dxa"/>
          </w:tcPr>
          <w:p w14:paraId="76295E65" w14:textId="77777777" w:rsidR="00FD08FC" w:rsidRDefault="00000000">
            <w:r>
              <w:t>Fecha</w:t>
            </w:r>
          </w:p>
        </w:tc>
        <w:tc>
          <w:tcPr>
            <w:tcW w:w="5100" w:type="dxa"/>
          </w:tcPr>
          <w:p w14:paraId="2C172FDF" w14:textId="77777777" w:rsidR="00FD08FC" w:rsidRDefault="00000000">
            <w:r>
              <w:t>____________________________________________</w:t>
            </w:r>
          </w:p>
        </w:tc>
      </w:tr>
    </w:tbl>
    <w:p w14:paraId="20ED9211" w14:textId="77777777" w:rsidR="00FD08FC" w:rsidRDefault="00FD08FC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199"/>
        <w:gridCol w:w="1268"/>
        <w:gridCol w:w="1249"/>
        <w:gridCol w:w="1453"/>
        <w:gridCol w:w="1258"/>
        <w:gridCol w:w="1273"/>
        <w:gridCol w:w="1262"/>
        <w:gridCol w:w="1228"/>
      </w:tblGrid>
      <w:tr w:rsidR="00FD08FC" w14:paraId="13591CB1" w14:textId="77777777">
        <w:trPr>
          <w:jc w:val="center"/>
        </w:trPr>
        <w:tc>
          <w:tcPr>
            <w:tcW w:w="1275" w:type="dxa"/>
            <w:vAlign w:val="center"/>
          </w:tcPr>
          <w:p w14:paraId="5509563D" w14:textId="77777777" w:rsidR="00FD08FC" w:rsidRDefault="00000000">
            <w:r>
              <w:rPr>
                <w:b/>
                <w:sz w:val="16"/>
              </w:rPr>
              <w:t>N.º</w:t>
            </w:r>
          </w:p>
        </w:tc>
        <w:tc>
          <w:tcPr>
            <w:tcW w:w="1275" w:type="dxa"/>
            <w:vAlign w:val="center"/>
          </w:tcPr>
          <w:p w14:paraId="623E479C" w14:textId="77777777" w:rsidR="00FD08FC" w:rsidRDefault="00000000">
            <w:r>
              <w:rPr>
                <w:b/>
                <w:sz w:val="16"/>
              </w:rPr>
              <w:t>Criterio</w:t>
            </w:r>
          </w:p>
        </w:tc>
        <w:tc>
          <w:tcPr>
            <w:tcW w:w="1275" w:type="dxa"/>
            <w:vAlign w:val="center"/>
          </w:tcPr>
          <w:p w14:paraId="0A4E29A1" w14:textId="77777777" w:rsidR="00FD08FC" w:rsidRDefault="00000000">
            <w:r>
              <w:rPr>
                <w:b/>
                <w:sz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739FC5EC" w14:textId="77777777" w:rsidR="00FD08FC" w:rsidRDefault="00000000">
            <w:r>
              <w:rPr>
                <w:b/>
                <w:sz w:val="16"/>
              </w:rPr>
              <w:t>2</w:t>
            </w:r>
          </w:p>
        </w:tc>
        <w:tc>
          <w:tcPr>
            <w:tcW w:w="1275" w:type="dxa"/>
            <w:vAlign w:val="center"/>
          </w:tcPr>
          <w:p w14:paraId="5378F707" w14:textId="77777777" w:rsidR="00FD08FC" w:rsidRDefault="00000000">
            <w:r>
              <w:rPr>
                <w:b/>
                <w:sz w:val="16"/>
              </w:rPr>
              <w:t>3</w:t>
            </w:r>
          </w:p>
        </w:tc>
        <w:tc>
          <w:tcPr>
            <w:tcW w:w="1275" w:type="dxa"/>
            <w:vAlign w:val="center"/>
          </w:tcPr>
          <w:p w14:paraId="62A9B0F7" w14:textId="77777777" w:rsidR="00FD08FC" w:rsidRDefault="00000000">
            <w:r>
              <w:rPr>
                <w:b/>
                <w:sz w:val="16"/>
              </w:rPr>
              <w:t>4</w:t>
            </w:r>
          </w:p>
        </w:tc>
        <w:tc>
          <w:tcPr>
            <w:tcW w:w="1275" w:type="dxa"/>
            <w:vAlign w:val="center"/>
          </w:tcPr>
          <w:p w14:paraId="22F6E360" w14:textId="77777777" w:rsidR="00FD08FC" w:rsidRDefault="00000000">
            <w:r>
              <w:rPr>
                <w:b/>
                <w:sz w:val="16"/>
              </w:rPr>
              <w:t>5</w:t>
            </w:r>
          </w:p>
        </w:tc>
        <w:tc>
          <w:tcPr>
            <w:tcW w:w="1275" w:type="dxa"/>
            <w:vAlign w:val="center"/>
          </w:tcPr>
          <w:p w14:paraId="747DA613" w14:textId="77777777" w:rsidR="00FD08FC" w:rsidRDefault="00000000">
            <w:r>
              <w:rPr>
                <w:b/>
                <w:sz w:val="16"/>
              </w:rPr>
              <w:t>Puntaje</w:t>
            </w:r>
          </w:p>
        </w:tc>
      </w:tr>
      <w:tr w:rsidR="00FD08FC" w14:paraId="1CEF7C6F" w14:textId="77777777">
        <w:trPr>
          <w:jc w:val="center"/>
        </w:trPr>
        <w:tc>
          <w:tcPr>
            <w:tcW w:w="1275" w:type="dxa"/>
          </w:tcPr>
          <w:p w14:paraId="5CAE7A75" w14:textId="77777777" w:rsidR="00FD08FC" w:rsidRDefault="00000000">
            <w:r>
              <w:rPr>
                <w:sz w:val="15"/>
              </w:rPr>
              <w:t>1</w:t>
            </w:r>
          </w:p>
        </w:tc>
        <w:tc>
          <w:tcPr>
            <w:tcW w:w="1275" w:type="dxa"/>
          </w:tcPr>
          <w:p w14:paraId="2C9CB146" w14:textId="77777777" w:rsidR="00FD08FC" w:rsidRDefault="00000000">
            <w:r>
              <w:rPr>
                <w:sz w:val="15"/>
              </w:rPr>
              <w:t>Título en español</w:t>
            </w:r>
          </w:p>
        </w:tc>
        <w:tc>
          <w:tcPr>
            <w:tcW w:w="1275" w:type="dxa"/>
          </w:tcPr>
          <w:p w14:paraId="12498AF2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No corresponde al tema o es confuso.</w:t>
            </w:r>
          </w:p>
        </w:tc>
        <w:tc>
          <w:tcPr>
            <w:tcW w:w="1275" w:type="dxa"/>
          </w:tcPr>
          <w:p w14:paraId="2A642874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Presenta serias deficiencias de precisión.</w:t>
            </w:r>
          </w:p>
        </w:tc>
        <w:tc>
          <w:tcPr>
            <w:tcW w:w="1275" w:type="dxa"/>
          </w:tcPr>
          <w:p w14:paraId="5F70A901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comprensible, pero puede mejorarse.</w:t>
            </w:r>
          </w:p>
        </w:tc>
        <w:tc>
          <w:tcPr>
            <w:tcW w:w="1275" w:type="dxa"/>
          </w:tcPr>
          <w:p w14:paraId="0010746B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claro, preciso y pertinente.</w:t>
            </w:r>
          </w:p>
        </w:tc>
        <w:tc>
          <w:tcPr>
            <w:tcW w:w="1275" w:type="dxa"/>
          </w:tcPr>
          <w:p w14:paraId="124ED350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preciso, atractivo, específico y refleja plenamente el estudio.</w:t>
            </w:r>
          </w:p>
        </w:tc>
        <w:tc>
          <w:tcPr>
            <w:tcW w:w="1275" w:type="dxa"/>
          </w:tcPr>
          <w:p w14:paraId="750D5E81" w14:textId="77777777" w:rsidR="00FD08FC" w:rsidRDefault="00000000">
            <w:r>
              <w:rPr>
                <w:sz w:val="15"/>
              </w:rPr>
              <w:t>☐ 1  ☐ 2  ☐ 3  ☐ 4  ☐ 5</w:t>
            </w:r>
          </w:p>
        </w:tc>
      </w:tr>
      <w:tr w:rsidR="00FD08FC" w14:paraId="38A869F3" w14:textId="77777777">
        <w:trPr>
          <w:jc w:val="center"/>
        </w:trPr>
        <w:tc>
          <w:tcPr>
            <w:tcW w:w="1275" w:type="dxa"/>
          </w:tcPr>
          <w:p w14:paraId="2A85829F" w14:textId="77777777" w:rsidR="00FD08FC" w:rsidRDefault="00000000">
            <w:r>
              <w:rPr>
                <w:sz w:val="15"/>
              </w:rPr>
              <w:t>2</w:t>
            </w:r>
          </w:p>
        </w:tc>
        <w:tc>
          <w:tcPr>
            <w:tcW w:w="1275" w:type="dxa"/>
          </w:tcPr>
          <w:p w14:paraId="5EF0CE80" w14:textId="77777777" w:rsidR="00FD08FC" w:rsidRDefault="00000000">
            <w:r>
              <w:rPr>
                <w:sz w:val="15"/>
              </w:rPr>
              <w:t>Título en inglés</w:t>
            </w:r>
          </w:p>
        </w:tc>
        <w:tc>
          <w:tcPr>
            <w:tcW w:w="1275" w:type="dxa"/>
          </w:tcPr>
          <w:p w14:paraId="572EDBF1" w14:textId="77777777" w:rsidR="00FD08FC" w:rsidRDefault="00000000">
            <w:r>
              <w:rPr>
                <w:sz w:val="15"/>
              </w:rPr>
              <w:t>Ausente o incorrecto.</w:t>
            </w:r>
          </w:p>
        </w:tc>
        <w:tc>
          <w:tcPr>
            <w:tcW w:w="1275" w:type="dxa"/>
          </w:tcPr>
          <w:p w14:paraId="3BB8856B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Presenta errores importantes de traducción.</w:t>
            </w:r>
          </w:p>
        </w:tc>
        <w:tc>
          <w:tcPr>
            <w:tcW w:w="1275" w:type="dxa"/>
          </w:tcPr>
          <w:p w14:paraId="30E31DAF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comprensible, con algunas imprecisiones.</w:t>
            </w:r>
          </w:p>
        </w:tc>
        <w:tc>
          <w:tcPr>
            <w:tcW w:w="1275" w:type="dxa"/>
          </w:tcPr>
          <w:p w14:paraId="13F684D0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fiel y adecuado académicamente.</w:t>
            </w:r>
          </w:p>
        </w:tc>
        <w:tc>
          <w:tcPr>
            <w:tcW w:w="1275" w:type="dxa"/>
          </w:tcPr>
          <w:p w14:paraId="7351E8EA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fiel, natural y adecuado al lenguaje científico internacional.</w:t>
            </w:r>
          </w:p>
        </w:tc>
        <w:tc>
          <w:tcPr>
            <w:tcW w:w="1275" w:type="dxa"/>
          </w:tcPr>
          <w:p w14:paraId="2861528B" w14:textId="77777777" w:rsidR="00FD08FC" w:rsidRDefault="00000000">
            <w:r>
              <w:rPr>
                <w:sz w:val="15"/>
              </w:rPr>
              <w:t>☐ 1  ☐ 2  ☐ 3  ☐ 4  ☐ 5</w:t>
            </w:r>
          </w:p>
        </w:tc>
      </w:tr>
      <w:tr w:rsidR="00FD08FC" w14:paraId="13C56BCC" w14:textId="77777777">
        <w:trPr>
          <w:jc w:val="center"/>
        </w:trPr>
        <w:tc>
          <w:tcPr>
            <w:tcW w:w="1275" w:type="dxa"/>
          </w:tcPr>
          <w:p w14:paraId="2FF565BF" w14:textId="77777777" w:rsidR="00FD08FC" w:rsidRDefault="00000000">
            <w:r>
              <w:rPr>
                <w:sz w:val="15"/>
              </w:rPr>
              <w:t>3</w:t>
            </w:r>
          </w:p>
        </w:tc>
        <w:tc>
          <w:tcPr>
            <w:tcW w:w="1275" w:type="dxa"/>
          </w:tcPr>
          <w:p w14:paraId="744D1B63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Autores y orden de autoría</w:t>
            </w:r>
          </w:p>
        </w:tc>
        <w:tc>
          <w:tcPr>
            <w:tcW w:w="1275" w:type="dxa"/>
          </w:tcPr>
          <w:p w14:paraId="4D209E59" w14:textId="77777777" w:rsidR="00FD08FC" w:rsidRDefault="00000000">
            <w:proofErr w:type="spellStart"/>
            <w:r>
              <w:rPr>
                <w:sz w:val="15"/>
              </w:rPr>
              <w:t>Ausentes</w:t>
            </w:r>
            <w:proofErr w:type="spellEnd"/>
            <w:r>
              <w:rPr>
                <w:sz w:val="15"/>
              </w:rPr>
              <w:t xml:space="preserve"> o </w:t>
            </w:r>
            <w:proofErr w:type="spellStart"/>
            <w:r>
              <w:rPr>
                <w:sz w:val="15"/>
              </w:rPr>
              <w:t>incompletos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1275" w:type="dxa"/>
          </w:tcPr>
          <w:p w14:paraId="7767A00F" w14:textId="77777777" w:rsidR="00FD08FC" w:rsidRDefault="00000000">
            <w:r>
              <w:rPr>
                <w:sz w:val="15"/>
              </w:rPr>
              <w:t>Presentan inconsistencias importantes.</w:t>
            </w:r>
          </w:p>
        </w:tc>
        <w:tc>
          <w:tcPr>
            <w:tcW w:w="1275" w:type="dxa"/>
          </w:tcPr>
          <w:p w14:paraId="5D745695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Están presentes, pero requieren ajustes.</w:t>
            </w:r>
          </w:p>
        </w:tc>
        <w:tc>
          <w:tcPr>
            <w:tcW w:w="1275" w:type="dxa"/>
          </w:tcPr>
          <w:p w14:paraId="532A8B23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Están completos y correctamente organizados.</w:t>
            </w:r>
          </w:p>
        </w:tc>
        <w:tc>
          <w:tcPr>
            <w:tcW w:w="1275" w:type="dxa"/>
          </w:tcPr>
          <w:p w14:paraId="2228A4F8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Están completos, claramente identificados y coherentes con las normas editoriales.</w:t>
            </w:r>
          </w:p>
        </w:tc>
        <w:tc>
          <w:tcPr>
            <w:tcW w:w="1275" w:type="dxa"/>
          </w:tcPr>
          <w:p w14:paraId="0C4D7D1D" w14:textId="77777777" w:rsidR="00FD08FC" w:rsidRDefault="00000000">
            <w:r>
              <w:rPr>
                <w:sz w:val="15"/>
              </w:rPr>
              <w:t>☐ 1  ☐ 2  ☐ 3  ☐ 4  ☐ 5</w:t>
            </w:r>
          </w:p>
        </w:tc>
      </w:tr>
      <w:tr w:rsidR="00FD08FC" w14:paraId="501450DE" w14:textId="77777777">
        <w:trPr>
          <w:jc w:val="center"/>
        </w:trPr>
        <w:tc>
          <w:tcPr>
            <w:tcW w:w="1275" w:type="dxa"/>
          </w:tcPr>
          <w:p w14:paraId="17C535AC" w14:textId="77777777" w:rsidR="00FD08FC" w:rsidRDefault="00000000">
            <w:r>
              <w:rPr>
                <w:sz w:val="15"/>
              </w:rPr>
              <w:t>4</w:t>
            </w:r>
          </w:p>
        </w:tc>
        <w:tc>
          <w:tcPr>
            <w:tcW w:w="1275" w:type="dxa"/>
          </w:tcPr>
          <w:p w14:paraId="03A8C2AF" w14:textId="77777777" w:rsidR="00FD08FC" w:rsidRDefault="00000000">
            <w:r>
              <w:rPr>
                <w:sz w:val="15"/>
              </w:rPr>
              <w:t>Filiación institucional y país</w:t>
            </w:r>
          </w:p>
        </w:tc>
        <w:tc>
          <w:tcPr>
            <w:tcW w:w="1275" w:type="dxa"/>
          </w:tcPr>
          <w:p w14:paraId="7C4153B7" w14:textId="77777777" w:rsidR="00FD08FC" w:rsidRDefault="00000000">
            <w:r>
              <w:rPr>
                <w:sz w:val="15"/>
              </w:rPr>
              <w:t>Ausente o incorrecta.</w:t>
            </w:r>
          </w:p>
        </w:tc>
        <w:tc>
          <w:tcPr>
            <w:tcW w:w="1275" w:type="dxa"/>
          </w:tcPr>
          <w:p w14:paraId="713590C2" w14:textId="77777777" w:rsidR="00FD08FC" w:rsidRDefault="00000000">
            <w:r>
              <w:rPr>
                <w:sz w:val="15"/>
              </w:rPr>
              <w:t>Incompleta o poco clara.</w:t>
            </w:r>
          </w:p>
        </w:tc>
        <w:tc>
          <w:tcPr>
            <w:tcW w:w="1275" w:type="dxa"/>
          </w:tcPr>
          <w:p w14:paraId="2EFF574B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Presenta la información básica con algunos vacíos.</w:t>
            </w:r>
          </w:p>
        </w:tc>
        <w:tc>
          <w:tcPr>
            <w:tcW w:w="1275" w:type="dxa"/>
          </w:tcPr>
          <w:p w14:paraId="14C4929E" w14:textId="77777777" w:rsidR="00FD08FC" w:rsidRDefault="00000000">
            <w:r>
              <w:rPr>
                <w:sz w:val="15"/>
              </w:rPr>
              <w:t xml:space="preserve">Es </w:t>
            </w:r>
            <w:proofErr w:type="spellStart"/>
            <w:r>
              <w:rPr>
                <w:sz w:val="15"/>
              </w:rPr>
              <w:t>completa</w:t>
            </w:r>
            <w:proofErr w:type="spellEnd"/>
            <w:r>
              <w:rPr>
                <w:sz w:val="15"/>
              </w:rPr>
              <w:t xml:space="preserve"> y </w:t>
            </w:r>
            <w:proofErr w:type="spellStart"/>
            <w:r>
              <w:rPr>
                <w:sz w:val="15"/>
              </w:rPr>
              <w:t>clara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1275" w:type="dxa"/>
          </w:tcPr>
          <w:p w14:paraId="54397DFB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completa, normalizada y precisa para cada autor.</w:t>
            </w:r>
          </w:p>
        </w:tc>
        <w:tc>
          <w:tcPr>
            <w:tcW w:w="1275" w:type="dxa"/>
          </w:tcPr>
          <w:p w14:paraId="3CA2E412" w14:textId="77777777" w:rsidR="00FD08FC" w:rsidRDefault="00000000">
            <w:r>
              <w:rPr>
                <w:sz w:val="15"/>
              </w:rPr>
              <w:t>☐ 1  ☐ 2  ☐ 3  ☐ 4  ☐ 5</w:t>
            </w:r>
          </w:p>
        </w:tc>
      </w:tr>
      <w:tr w:rsidR="00FD08FC" w14:paraId="687BA5A1" w14:textId="77777777">
        <w:trPr>
          <w:jc w:val="center"/>
        </w:trPr>
        <w:tc>
          <w:tcPr>
            <w:tcW w:w="1275" w:type="dxa"/>
          </w:tcPr>
          <w:p w14:paraId="366F35AE" w14:textId="77777777" w:rsidR="00FD08FC" w:rsidRDefault="00000000">
            <w:r>
              <w:rPr>
                <w:sz w:val="15"/>
              </w:rPr>
              <w:t>5</w:t>
            </w:r>
          </w:p>
        </w:tc>
        <w:tc>
          <w:tcPr>
            <w:tcW w:w="1275" w:type="dxa"/>
          </w:tcPr>
          <w:p w14:paraId="636B36AA" w14:textId="77777777" w:rsidR="00FD08FC" w:rsidRDefault="00000000">
            <w:r>
              <w:rPr>
                <w:sz w:val="15"/>
              </w:rPr>
              <w:t>Correos electrónicos y ORCID</w:t>
            </w:r>
          </w:p>
        </w:tc>
        <w:tc>
          <w:tcPr>
            <w:tcW w:w="1275" w:type="dxa"/>
          </w:tcPr>
          <w:p w14:paraId="231D0B86" w14:textId="77777777" w:rsidR="00FD08FC" w:rsidRDefault="00000000">
            <w:r>
              <w:rPr>
                <w:sz w:val="15"/>
              </w:rPr>
              <w:t>Ausentes.</w:t>
            </w:r>
          </w:p>
        </w:tc>
        <w:tc>
          <w:tcPr>
            <w:tcW w:w="1275" w:type="dxa"/>
          </w:tcPr>
          <w:p w14:paraId="2C4FDF82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Presentan errores o información incompleta.</w:t>
            </w:r>
          </w:p>
        </w:tc>
        <w:tc>
          <w:tcPr>
            <w:tcW w:w="1275" w:type="dxa"/>
          </w:tcPr>
          <w:p w14:paraId="0F3E512D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Incluyen parte de la información requerida.</w:t>
            </w:r>
          </w:p>
        </w:tc>
        <w:tc>
          <w:tcPr>
            <w:tcW w:w="1275" w:type="dxa"/>
          </w:tcPr>
          <w:p w14:paraId="64BCE1BE" w14:textId="77777777" w:rsidR="00FD08FC" w:rsidRDefault="00000000">
            <w:r>
              <w:rPr>
                <w:sz w:val="15"/>
              </w:rPr>
              <w:t xml:space="preserve">Son </w:t>
            </w:r>
            <w:proofErr w:type="spellStart"/>
            <w:r>
              <w:rPr>
                <w:sz w:val="15"/>
              </w:rPr>
              <w:t>correctos</w:t>
            </w:r>
            <w:proofErr w:type="spellEnd"/>
            <w:r>
              <w:rPr>
                <w:sz w:val="15"/>
              </w:rPr>
              <w:t xml:space="preserve"> y </w:t>
            </w:r>
            <w:proofErr w:type="spellStart"/>
            <w:r>
              <w:rPr>
                <w:sz w:val="15"/>
              </w:rPr>
              <w:t>suficientes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1275" w:type="dxa"/>
          </w:tcPr>
          <w:p w14:paraId="3D2D3148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Están completos, verificables y correctamente asociados a cada autor.</w:t>
            </w:r>
          </w:p>
        </w:tc>
        <w:tc>
          <w:tcPr>
            <w:tcW w:w="1275" w:type="dxa"/>
          </w:tcPr>
          <w:p w14:paraId="09C86948" w14:textId="77777777" w:rsidR="00FD08FC" w:rsidRDefault="00000000">
            <w:r>
              <w:rPr>
                <w:sz w:val="15"/>
              </w:rPr>
              <w:t>☐ 1  ☐ 2  ☐ 3  ☐ 4  ☐ 5</w:t>
            </w:r>
          </w:p>
        </w:tc>
      </w:tr>
      <w:tr w:rsidR="00FD08FC" w14:paraId="3DDAE0CB" w14:textId="77777777">
        <w:trPr>
          <w:jc w:val="center"/>
        </w:trPr>
        <w:tc>
          <w:tcPr>
            <w:tcW w:w="1275" w:type="dxa"/>
          </w:tcPr>
          <w:p w14:paraId="6A8DED59" w14:textId="77777777" w:rsidR="00FD08FC" w:rsidRDefault="00000000">
            <w:r>
              <w:rPr>
                <w:sz w:val="15"/>
              </w:rPr>
              <w:t>6</w:t>
            </w:r>
          </w:p>
        </w:tc>
        <w:tc>
          <w:tcPr>
            <w:tcW w:w="1275" w:type="dxa"/>
          </w:tcPr>
          <w:p w14:paraId="61D763B2" w14:textId="77777777" w:rsidR="00FD08FC" w:rsidRDefault="00000000">
            <w:r>
              <w:rPr>
                <w:sz w:val="15"/>
              </w:rPr>
              <w:t>Autor de correspondencia</w:t>
            </w:r>
          </w:p>
        </w:tc>
        <w:tc>
          <w:tcPr>
            <w:tcW w:w="1275" w:type="dxa"/>
          </w:tcPr>
          <w:p w14:paraId="1F1880E1" w14:textId="77777777" w:rsidR="00FD08FC" w:rsidRDefault="00000000">
            <w:r>
              <w:rPr>
                <w:sz w:val="15"/>
              </w:rPr>
              <w:t>No identificado.</w:t>
            </w:r>
          </w:p>
        </w:tc>
        <w:tc>
          <w:tcPr>
            <w:tcW w:w="1275" w:type="dxa"/>
          </w:tcPr>
          <w:p w14:paraId="0A14E9B8" w14:textId="77777777" w:rsidR="00FD08FC" w:rsidRDefault="00000000">
            <w:r>
              <w:rPr>
                <w:sz w:val="15"/>
              </w:rPr>
              <w:t>Identificación incompleta.</w:t>
            </w:r>
          </w:p>
        </w:tc>
        <w:tc>
          <w:tcPr>
            <w:tcW w:w="1275" w:type="dxa"/>
          </w:tcPr>
          <w:p w14:paraId="5F56F13D" w14:textId="77777777" w:rsidR="00FD08FC" w:rsidRDefault="00000000">
            <w:r>
              <w:rPr>
                <w:sz w:val="15"/>
              </w:rPr>
              <w:t>Identificado, pero requiere precisión.</w:t>
            </w:r>
          </w:p>
        </w:tc>
        <w:tc>
          <w:tcPr>
            <w:tcW w:w="1275" w:type="dxa"/>
          </w:tcPr>
          <w:p w14:paraId="2571903F" w14:textId="77777777" w:rsidR="00FD08FC" w:rsidRDefault="00000000">
            <w:r>
              <w:rPr>
                <w:sz w:val="15"/>
              </w:rPr>
              <w:t>Correctamente identificado.</w:t>
            </w:r>
          </w:p>
        </w:tc>
        <w:tc>
          <w:tcPr>
            <w:tcW w:w="1275" w:type="dxa"/>
          </w:tcPr>
          <w:p w14:paraId="10B7879F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Claramente identificado con correo y datos consistentes.</w:t>
            </w:r>
          </w:p>
        </w:tc>
        <w:tc>
          <w:tcPr>
            <w:tcW w:w="1275" w:type="dxa"/>
          </w:tcPr>
          <w:p w14:paraId="6BDAA438" w14:textId="77777777" w:rsidR="00FD08FC" w:rsidRDefault="00000000">
            <w:r>
              <w:rPr>
                <w:sz w:val="15"/>
              </w:rPr>
              <w:t>☐ 1  ☐ 2  ☐ 3  ☐ 4  ☐ 5</w:t>
            </w:r>
          </w:p>
        </w:tc>
      </w:tr>
      <w:tr w:rsidR="00FD08FC" w14:paraId="309F665C" w14:textId="77777777">
        <w:trPr>
          <w:jc w:val="center"/>
        </w:trPr>
        <w:tc>
          <w:tcPr>
            <w:tcW w:w="1275" w:type="dxa"/>
          </w:tcPr>
          <w:p w14:paraId="10EEADAE" w14:textId="77777777" w:rsidR="00FD08FC" w:rsidRDefault="00000000">
            <w:r>
              <w:rPr>
                <w:sz w:val="15"/>
              </w:rPr>
              <w:t>7</w:t>
            </w:r>
          </w:p>
        </w:tc>
        <w:tc>
          <w:tcPr>
            <w:tcW w:w="1275" w:type="dxa"/>
          </w:tcPr>
          <w:p w14:paraId="2F89AF33" w14:textId="77777777" w:rsidR="00FD08FC" w:rsidRDefault="00000000">
            <w:r>
              <w:rPr>
                <w:sz w:val="15"/>
              </w:rPr>
              <w:t>Resumen: estructura y contenido</w:t>
            </w:r>
          </w:p>
        </w:tc>
        <w:tc>
          <w:tcPr>
            <w:tcW w:w="1275" w:type="dxa"/>
          </w:tcPr>
          <w:p w14:paraId="5012F9D7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Ausente o no cumple la función de resumen científico.</w:t>
            </w:r>
          </w:p>
        </w:tc>
        <w:tc>
          <w:tcPr>
            <w:tcW w:w="1275" w:type="dxa"/>
          </w:tcPr>
          <w:p w14:paraId="03077D6F" w14:textId="77777777" w:rsidR="00FD08FC" w:rsidRDefault="00000000">
            <w:proofErr w:type="spellStart"/>
            <w:r>
              <w:rPr>
                <w:sz w:val="15"/>
              </w:rPr>
              <w:t>Incluye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pocos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elementos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esenciales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1275" w:type="dxa"/>
          </w:tcPr>
          <w:p w14:paraId="5163B402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Incluye los elementos básicos, con debilidades.</w:t>
            </w:r>
          </w:p>
        </w:tc>
        <w:tc>
          <w:tcPr>
            <w:tcW w:w="1275" w:type="dxa"/>
          </w:tcPr>
          <w:p w14:paraId="78FDA2C4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Integra contexto, objetivo, método, resultados y conclusiones.</w:t>
            </w:r>
          </w:p>
        </w:tc>
        <w:tc>
          <w:tcPr>
            <w:tcW w:w="1275" w:type="dxa"/>
          </w:tcPr>
          <w:p w14:paraId="355A3B94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autónomo, equilibrado, preciso y cubre de manera excelente todos los elementos.</w:t>
            </w:r>
          </w:p>
        </w:tc>
        <w:tc>
          <w:tcPr>
            <w:tcW w:w="1275" w:type="dxa"/>
          </w:tcPr>
          <w:p w14:paraId="61AC78B3" w14:textId="77777777" w:rsidR="00FD08FC" w:rsidRDefault="00000000">
            <w:r>
              <w:rPr>
                <w:sz w:val="15"/>
              </w:rPr>
              <w:t>☐ 1  ☐ 2  ☐ 3  ☐ 4  ☐ 5</w:t>
            </w:r>
          </w:p>
        </w:tc>
      </w:tr>
      <w:tr w:rsidR="00FD08FC" w14:paraId="239DAD75" w14:textId="77777777">
        <w:trPr>
          <w:jc w:val="center"/>
        </w:trPr>
        <w:tc>
          <w:tcPr>
            <w:tcW w:w="1275" w:type="dxa"/>
          </w:tcPr>
          <w:p w14:paraId="6E26B082" w14:textId="77777777" w:rsidR="00FD08FC" w:rsidRDefault="00000000">
            <w:r>
              <w:rPr>
                <w:sz w:val="15"/>
              </w:rPr>
              <w:t>8</w:t>
            </w:r>
          </w:p>
        </w:tc>
        <w:tc>
          <w:tcPr>
            <w:tcW w:w="1275" w:type="dxa"/>
          </w:tcPr>
          <w:p w14:paraId="5D4E6A4E" w14:textId="77777777" w:rsidR="00FD08FC" w:rsidRDefault="00000000">
            <w:r>
              <w:rPr>
                <w:sz w:val="15"/>
              </w:rPr>
              <w:t>Resumen: extensión y redacción</w:t>
            </w:r>
          </w:p>
        </w:tc>
        <w:tc>
          <w:tcPr>
            <w:tcW w:w="1275" w:type="dxa"/>
          </w:tcPr>
          <w:p w14:paraId="24510E93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Excede ampliamente el límite o es ininteligible.</w:t>
            </w:r>
          </w:p>
        </w:tc>
        <w:tc>
          <w:tcPr>
            <w:tcW w:w="1275" w:type="dxa"/>
          </w:tcPr>
          <w:p w14:paraId="54A8E7E1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Presenta problemas importantes de extensión/redacción.</w:t>
            </w:r>
          </w:p>
        </w:tc>
        <w:tc>
          <w:tcPr>
            <w:tcW w:w="1275" w:type="dxa"/>
          </w:tcPr>
          <w:p w14:paraId="6ED491B4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comprensible, aunque requiere edición.</w:t>
            </w:r>
          </w:p>
        </w:tc>
        <w:tc>
          <w:tcPr>
            <w:tcW w:w="1275" w:type="dxa"/>
          </w:tcPr>
          <w:p w14:paraId="6BE6A6F7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Cumple la extensión y presenta buena redacción.</w:t>
            </w:r>
          </w:p>
        </w:tc>
        <w:tc>
          <w:tcPr>
            <w:tcW w:w="1275" w:type="dxa"/>
          </w:tcPr>
          <w:p w14:paraId="0AA0463F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Cumple rigurosamente la extensión, es conciso, fluido y académico.</w:t>
            </w:r>
          </w:p>
        </w:tc>
        <w:tc>
          <w:tcPr>
            <w:tcW w:w="1275" w:type="dxa"/>
          </w:tcPr>
          <w:p w14:paraId="41B3A3BF" w14:textId="77777777" w:rsidR="00FD08FC" w:rsidRDefault="00000000">
            <w:r>
              <w:rPr>
                <w:sz w:val="15"/>
              </w:rPr>
              <w:t>☐ 1  ☐ 2  ☐ 3  ☐ 4  ☐ 5</w:t>
            </w:r>
          </w:p>
        </w:tc>
      </w:tr>
      <w:tr w:rsidR="00FD08FC" w14:paraId="2BF9438F" w14:textId="77777777">
        <w:trPr>
          <w:jc w:val="center"/>
        </w:trPr>
        <w:tc>
          <w:tcPr>
            <w:tcW w:w="1275" w:type="dxa"/>
          </w:tcPr>
          <w:p w14:paraId="73141786" w14:textId="77777777" w:rsidR="00FD08FC" w:rsidRDefault="00000000">
            <w:r>
              <w:rPr>
                <w:sz w:val="15"/>
              </w:rPr>
              <w:t>9</w:t>
            </w:r>
          </w:p>
        </w:tc>
        <w:tc>
          <w:tcPr>
            <w:tcW w:w="1275" w:type="dxa"/>
          </w:tcPr>
          <w:p w14:paraId="64D76E75" w14:textId="77777777" w:rsidR="00FD08FC" w:rsidRDefault="00000000">
            <w:r>
              <w:rPr>
                <w:sz w:val="15"/>
              </w:rPr>
              <w:t>Palabras clave</w:t>
            </w:r>
          </w:p>
        </w:tc>
        <w:tc>
          <w:tcPr>
            <w:tcW w:w="1275" w:type="dxa"/>
          </w:tcPr>
          <w:p w14:paraId="37B5653B" w14:textId="77777777" w:rsidR="00FD08FC" w:rsidRDefault="00000000">
            <w:r>
              <w:rPr>
                <w:sz w:val="15"/>
              </w:rPr>
              <w:t>Ausentes o irrelevantes.</w:t>
            </w:r>
          </w:p>
        </w:tc>
        <w:tc>
          <w:tcPr>
            <w:tcW w:w="1275" w:type="dxa"/>
          </w:tcPr>
          <w:p w14:paraId="44F96366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Son insuficientes o poco pertinentes.</w:t>
            </w:r>
          </w:p>
        </w:tc>
        <w:tc>
          <w:tcPr>
            <w:tcW w:w="1275" w:type="dxa"/>
          </w:tcPr>
          <w:p w14:paraId="2E67072A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Son pertinentes, pero pueden optimizarse.</w:t>
            </w:r>
          </w:p>
        </w:tc>
        <w:tc>
          <w:tcPr>
            <w:tcW w:w="1275" w:type="dxa"/>
          </w:tcPr>
          <w:p w14:paraId="418A9832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Son adecuadas y facilitan la indexación.</w:t>
            </w:r>
          </w:p>
        </w:tc>
        <w:tc>
          <w:tcPr>
            <w:tcW w:w="1275" w:type="dxa"/>
          </w:tcPr>
          <w:p w14:paraId="7CFD8A01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Son específicas, normalizadas, pertinentes y estratégicas para la recuperación del artículo.</w:t>
            </w:r>
          </w:p>
        </w:tc>
        <w:tc>
          <w:tcPr>
            <w:tcW w:w="1275" w:type="dxa"/>
          </w:tcPr>
          <w:p w14:paraId="25A45262" w14:textId="77777777" w:rsidR="00FD08FC" w:rsidRDefault="00000000">
            <w:r>
              <w:rPr>
                <w:sz w:val="15"/>
              </w:rPr>
              <w:t>☐ 1  ☐ 2  ☐ 3  ☐ 4  ☐ 5</w:t>
            </w:r>
          </w:p>
        </w:tc>
      </w:tr>
      <w:tr w:rsidR="00FD08FC" w14:paraId="51FCD610" w14:textId="77777777">
        <w:trPr>
          <w:jc w:val="center"/>
        </w:trPr>
        <w:tc>
          <w:tcPr>
            <w:tcW w:w="1275" w:type="dxa"/>
          </w:tcPr>
          <w:p w14:paraId="14A18325" w14:textId="77777777" w:rsidR="00FD08FC" w:rsidRDefault="00000000">
            <w:r>
              <w:rPr>
                <w:sz w:val="15"/>
              </w:rPr>
              <w:t>10</w:t>
            </w:r>
          </w:p>
        </w:tc>
        <w:tc>
          <w:tcPr>
            <w:tcW w:w="1275" w:type="dxa"/>
          </w:tcPr>
          <w:p w14:paraId="1330CCC7" w14:textId="77777777" w:rsidR="00FD08FC" w:rsidRDefault="00000000">
            <w:r>
              <w:rPr>
                <w:sz w:val="15"/>
              </w:rPr>
              <w:t>Abstract</w:t>
            </w:r>
          </w:p>
        </w:tc>
        <w:tc>
          <w:tcPr>
            <w:tcW w:w="1275" w:type="dxa"/>
          </w:tcPr>
          <w:p w14:paraId="522CB9D2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Ausente o no corresponde al resumen.</w:t>
            </w:r>
          </w:p>
        </w:tc>
        <w:tc>
          <w:tcPr>
            <w:tcW w:w="1275" w:type="dxa"/>
          </w:tcPr>
          <w:p w14:paraId="18E18ABA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Presenta errores importantes o información divergente.</w:t>
            </w:r>
          </w:p>
        </w:tc>
        <w:tc>
          <w:tcPr>
            <w:tcW w:w="1275" w:type="dxa"/>
          </w:tcPr>
          <w:p w14:paraId="1F93C874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comprensible, pero requiere ajustes.</w:t>
            </w:r>
          </w:p>
        </w:tc>
        <w:tc>
          <w:tcPr>
            <w:tcW w:w="1275" w:type="dxa"/>
          </w:tcPr>
          <w:p w14:paraId="037DDD8A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fiel al resumen y está bien redactado.</w:t>
            </w:r>
          </w:p>
        </w:tc>
        <w:tc>
          <w:tcPr>
            <w:tcW w:w="1275" w:type="dxa"/>
          </w:tcPr>
          <w:p w14:paraId="0EA8B0FB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Es completamente equivalente, natural y adecuado al lenguaje académico en inglés.</w:t>
            </w:r>
          </w:p>
        </w:tc>
        <w:tc>
          <w:tcPr>
            <w:tcW w:w="1275" w:type="dxa"/>
          </w:tcPr>
          <w:p w14:paraId="789A4959" w14:textId="77777777" w:rsidR="00FD08FC" w:rsidRDefault="00000000">
            <w:r>
              <w:rPr>
                <w:sz w:val="15"/>
              </w:rPr>
              <w:t>☐ 1  ☐ 2  ☐ 3  ☐ 4  ☐ 5</w:t>
            </w:r>
          </w:p>
        </w:tc>
      </w:tr>
      <w:tr w:rsidR="00FD08FC" w14:paraId="60142C0C" w14:textId="77777777">
        <w:trPr>
          <w:jc w:val="center"/>
        </w:trPr>
        <w:tc>
          <w:tcPr>
            <w:tcW w:w="1275" w:type="dxa"/>
          </w:tcPr>
          <w:p w14:paraId="6BAD1208" w14:textId="77777777" w:rsidR="00FD08FC" w:rsidRDefault="00000000">
            <w:r>
              <w:rPr>
                <w:sz w:val="15"/>
              </w:rPr>
              <w:t>11</w:t>
            </w:r>
          </w:p>
        </w:tc>
        <w:tc>
          <w:tcPr>
            <w:tcW w:w="1275" w:type="dxa"/>
          </w:tcPr>
          <w:p w14:paraId="69999E29" w14:textId="77777777" w:rsidR="00FD08FC" w:rsidRDefault="00000000">
            <w:r>
              <w:rPr>
                <w:sz w:val="15"/>
              </w:rPr>
              <w:t>Keywords</w:t>
            </w:r>
          </w:p>
        </w:tc>
        <w:tc>
          <w:tcPr>
            <w:tcW w:w="1275" w:type="dxa"/>
          </w:tcPr>
          <w:p w14:paraId="45558268" w14:textId="77777777" w:rsidR="00FD08FC" w:rsidRDefault="00000000">
            <w:r>
              <w:rPr>
                <w:sz w:val="15"/>
              </w:rPr>
              <w:t>Ausentes o irrelevantes.</w:t>
            </w:r>
          </w:p>
        </w:tc>
        <w:tc>
          <w:tcPr>
            <w:tcW w:w="1275" w:type="dxa"/>
          </w:tcPr>
          <w:p w14:paraId="7C789EC1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Presentan errores o poca correspondencia.</w:t>
            </w:r>
          </w:p>
        </w:tc>
        <w:tc>
          <w:tcPr>
            <w:tcW w:w="1275" w:type="dxa"/>
          </w:tcPr>
          <w:p w14:paraId="3A6F3D30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Son aceptables, con algunos ajustes necesarios.</w:t>
            </w:r>
          </w:p>
        </w:tc>
        <w:tc>
          <w:tcPr>
            <w:tcW w:w="1275" w:type="dxa"/>
          </w:tcPr>
          <w:p w14:paraId="588B23A4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Son pertinentes y coherentes con las palabras clave.</w:t>
            </w:r>
          </w:p>
        </w:tc>
        <w:tc>
          <w:tcPr>
            <w:tcW w:w="1275" w:type="dxa"/>
          </w:tcPr>
          <w:p w14:paraId="6CE3362C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>Son equivalentes, específicas y adecuadas para indexación internacional.</w:t>
            </w:r>
          </w:p>
        </w:tc>
        <w:tc>
          <w:tcPr>
            <w:tcW w:w="1275" w:type="dxa"/>
          </w:tcPr>
          <w:p w14:paraId="63A22FE4" w14:textId="77777777" w:rsidR="00FD08FC" w:rsidRDefault="00000000">
            <w:r>
              <w:rPr>
                <w:sz w:val="15"/>
              </w:rPr>
              <w:t>☐ 1  ☐ 2  ☐ 3  ☐ 4  ☐ 5</w:t>
            </w:r>
          </w:p>
        </w:tc>
      </w:tr>
      <w:tr w:rsidR="00FD08FC" w14:paraId="3DF4E548" w14:textId="77777777">
        <w:trPr>
          <w:jc w:val="center"/>
        </w:trPr>
        <w:tc>
          <w:tcPr>
            <w:tcW w:w="1275" w:type="dxa"/>
          </w:tcPr>
          <w:p w14:paraId="00EAA99F" w14:textId="77777777" w:rsidR="00FD08FC" w:rsidRDefault="00000000">
            <w:r>
              <w:rPr>
                <w:sz w:val="15"/>
              </w:rPr>
              <w:t>12</w:t>
            </w:r>
          </w:p>
        </w:tc>
        <w:tc>
          <w:tcPr>
            <w:tcW w:w="1275" w:type="dxa"/>
          </w:tcPr>
          <w:p w14:paraId="4579E365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t xml:space="preserve">Presentación y cumplimiento del </w:t>
            </w:r>
            <w:r w:rsidRPr="00060CC0">
              <w:rPr>
                <w:sz w:val="15"/>
                <w:lang w:val="es-PE"/>
              </w:rPr>
              <w:lastRenderedPageBreak/>
              <w:t>formato</w:t>
            </w:r>
          </w:p>
        </w:tc>
        <w:tc>
          <w:tcPr>
            <w:tcW w:w="1275" w:type="dxa"/>
          </w:tcPr>
          <w:p w14:paraId="70158117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lastRenderedPageBreak/>
              <w:t xml:space="preserve">No respeta la estructura </w:t>
            </w:r>
            <w:r w:rsidRPr="00060CC0">
              <w:rPr>
                <w:sz w:val="15"/>
                <w:lang w:val="es-PE"/>
              </w:rPr>
              <w:lastRenderedPageBreak/>
              <w:t>solicitada.</w:t>
            </w:r>
          </w:p>
        </w:tc>
        <w:tc>
          <w:tcPr>
            <w:tcW w:w="1275" w:type="dxa"/>
          </w:tcPr>
          <w:p w14:paraId="04064E23" w14:textId="77777777" w:rsidR="00FD08FC" w:rsidRDefault="00000000">
            <w:r>
              <w:rPr>
                <w:sz w:val="15"/>
              </w:rPr>
              <w:lastRenderedPageBreak/>
              <w:t xml:space="preserve">Presenta </w:t>
            </w:r>
            <w:proofErr w:type="spellStart"/>
            <w:r>
              <w:rPr>
                <w:sz w:val="15"/>
              </w:rPr>
              <w:t>numerosos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incumplimientos</w:t>
            </w:r>
            <w:proofErr w:type="spellEnd"/>
            <w:r>
              <w:rPr>
                <w:sz w:val="15"/>
              </w:rPr>
              <w:t>.</w:t>
            </w:r>
          </w:p>
        </w:tc>
        <w:tc>
          <w:tcPr>
            <w:tcW w:w="1275" w:type="dxa"/>
          </w:tcPr>
          <w:p w14:paraId="00F05515" w14:textId="77777777" w:rsidR="00FD08FC" w:rsidRDefault="00000000">
            <w:r>
              <w:rPr>
                <w:sz w:val="15"/>
              </w:rPr>
              <w:t xml:space="preserve">Cumple parcialmente el </w:t>
            </w:r>
            <w:r>
              <w:rPr>
                <w:sz w:val="15"/>
              </w:rPr>
              <w:lastRenderedPageBreak/>
              <w:t>formato.</w:t>
            </w:r>
          </w:p>
        </w:tc>
        <w:tc>
          <w:tcPr>
            <w:tcW w:w="1275" w:type="dxa"/>
          </w:tcPr>
          <w:p w14:paraId="1EFCBB3B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lastRenderedPageBreak/>
              <w:t xml:space="preserve">Cumple adecuadamente </w:t>
            </w:r>
            <w:r w:rsidRPr="00060CC0">
              <w:rPr>
                <w:sz w:val="15"/>
                <w:lang w:val="es-PE"/>
              </w:rPr>
              <w:lastRenderedPageBreak/>
              <w:t>la estructura y presentación.</w:t>
            </w:r>
          </w:p>
        </w:tc>
        <w:tc>
          <w:tcPr>
            <w:tcW w:w="1275" w:type="dxa"/>
          </w:tcPr>
          <w:p w14:paraId="60A78D8A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sz w:val="15"/>
                <w:lang w:val="es-PE"/>
              </w:rPr>
              <w:lastRenderedPageBreak/>
              <w:t xml:space="preserve">Presenta excelente </w:t>
            </w:r>
            <w:r w:rsidRPr="00060CC0">
              <w:rPr>
                <w:sz w:val="15"/>
                <w:lang w:val="es-PE"/>
              </w:rPr>
              <w:lastRenderedPageBreak/>
              <w:t>organización, uniformidad, legibilidad y apariencia editorial.</w:t>
            </w:r>
          </w:p>
        </w:tc>
        <w:tc>
          <w:tcPr>
            <w:tcW w:w="1275" w:type="dxa"/>
          </w:tcPr>
          <w:p w14:paraId="16EDDAF0" w14:textId="77777777" w:rsidR="00FD08FC" w:rsidRDefault="00000000">
            <w:r>
              <w:rPr>
                <w:sz w:val="15"/>
              </w:rPr>
              <w:lastRenderedPageBreak/>
              <w:t xml:space="preserve">☐ 1  ☐ 2  ☐ 3  </w:t>
            </w:r>
            <w:r>
              <w:rPr>
                <w:sz w:val="15"/>
              </w:rPr>
              <w:lastRenderedPageBreak/>
              <w:t>☐ 4  ☐ 5</w:t>
            </w:r>
          </w:p>
        </w:tc>
      </w:tr>
    </w:tbl>
    <w:p w14:paraId="770CC88E" w14:textId="77777777" w:rsidR="00FD08FC" w:rsidRDefault="00FD08FC"/>
    <w:p w14:paraId="4076E1C7" w14:textId="77777777" w:rsidR="00FD08FC" w:rsidRDefault="00000000">
      <w:r>
        <w:rPr>
          <w:b/>
          <w:sz w:val="22"/>
        </w:rPr>
        <w:t>CÁLCULO DE LA CALIFICACIÓN</w:t>
      </w:r>
    </w:p>
    <w:p w14:paraId="2BC0623D" w14:textId="77777777" w:rsidR="00FD08FC" w:rsidRPr="00060CC0" w:rsidRDefault="00000000">
      <w:pPr>
        <w:rPr>
          <w:lang w:val="es-PE"/>
        </w:rPr>
      </w:pPr>
      <w:r w:rsidRPr="00060CC0">
        <w:rPr>
          <w:lang w:val="es-PE"/>
        </w:rPr>
        <w:t>Puntaje máximo: 60 puntos. Puntaje obtenido: ______ / 60. Calificación sobre 5: ______ / 5.</w:t>
      </w:r>
    </w:p>
    <w:p w14:paraId="0E859AED" w14:textId="77777777" w:rsidR="00FD08FC" w:rsidRPr="00060CC0" w:rsidRDefault="00000000">
      <w:pPr>
        <w:rPr>
          <w:lang w:val="es-PE"/>
        </w:rPr>
      </w:pPr>
      <w:r w:rsidRPr="00060CC0">
        <w:rPr>
          <w:lang w:val="es-PE"/>
        </w:rPr>
        <w:t>Fórmula: Calificación final = (Puntaje obtenido ÷ 60) × 5.</w:t>
      </w:r>
    </w:p>
    <w:p w14:paraId="369524A1" w14:textId="77777777" w:rsidR="00FD08FC" w:rsidRDefault="00000000">
      <w:r>
        <w:rPr>
          <w:b/>
          <w:sz w:val="22"/>
        </w:rPr>
        <w:t>INTERPRETACIÓN DEL RESULTADO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396"/>
        <w:gridCol w:w="3397"/>
        <w:gridCol w:w="3397"/>
      </w:tblGrid>
      <w:tr w:rsidR="00FD08FC" w14:paraId="423DDE5B" w14:textId="77777777">
        <w:trPr>
          <w:jc w:val="center"/>
        </w:trPr>
        <w:tc>
          <w:tcPr>
            <w:tcW w:w="3400" w:type="dxa"/>
          </w:tcPr>
          <w:p w14:paraId="12AB069D" w14:textId="77777777" w:rsidR="00FD08FC" w:rsidRDefault="00000000">
            <w:r>
              <w:rPr>
                <w:b/>
              </w:rPr>
              <w:t>Rango sobre 5</w:t>
            </w:r>
          </w:p>
        </w:tc>
        <w:tc>
          <w:tcPr>
            <w:tcW w:w="3400" w:type="dxa"/>
          </w:tcPr>
          <w:p w14:paraId="46296B82" w14:textId="77777777" w:rsidR="00FD08FC" w:rsidRDefault="00000000">
            <w:r>
              <w:rPr>
                <w:b/>
              </w:rPr>
              <w:t>Nivel</w:t>
            </w:r>
          </w:p>
        </w:tc>
        <w:tc>
          <w:tcPr>
            <w:tcW w:w="3400" w:type="dxa"/>
          </w:tcPr>
          <w:p w14:paraId="3E0E3617" w14:textId="77777777" w:rsidR="00FD08FC" w:rsidRDefault="00000000">
            <w:r>
              <w:rPr>
                <w:b/>
              </w:rPr>
              <w:t>Interpretación</w:t>
            </w:r>
          </w:p>
        </w:tc>
      </w:tr>
      <w:tr w:rsidR="00FD08FC" w:rsidRPr="00060CC0" w14:paraId="1615B338" w14:textId="77777777">
        <w:trPr>
          <w:jc w:val="center"/>
        </w:trPr>
        <w:tc>
          <w:tcPr>
            <w:tcW w:w="3400" w:type="dxa"/>
          </w:tcPr>
          <w:p w14:paraId="5A882645" w14:textId="77777777" w:rsidR="00FD08FC" w:rsidRDefault="00000000">
            <w:r>
              <w:t>4.50 – 5.00</w:t>
            </w:r>
          </w:p>
        </w:tc>
        <w:tc>
          <w:tcPr>
            <w:tcW w:w="3400" w:type="dxa"/>
          </w:tcPr>
          <w:p w14:paraId="3430FD68" w14:textId="77777777" w:rsidR="00FD08FC" w:rsidRDefault="00000000">
            <w:r>
              <w:t>Excelente</w:t>
            </w:r>
          </w:p>
        </w:tc>
        <w:tc>
          <w:tcPr>
            <w:tcW w:w="3400" w:type="dxa"/>
          </w:tcPr>
          <w:p w14:paraId="56765E8A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lang w:val="es-PE"/>
              </w:rPr>
              <w:t>Listo para presentación, salvo ajustes editoriales menores.</w:t>
            </w:r>
          </w:p>
        </w:tc>
      </w:tr>
      <w:tr w:rsidR="00FD08FC" w:rsidRPr="00060CC0" w14:paraId="44A169F6" w14:textId="77777777">
        <w:trPr>
          <w:jc w:val="center"/>
        </w:trPr>
        <w:tc>
          <w:tcPr>
            <w:tcW w:w="3400" w:type="dxa"/>
          </w:tcPr>
          <w:p w14:paraId="59893213" w14:textId="77777777" w:rsidR="00FD08FC" w:rsidRDefault="00000000">
            <w:r>
              <w:t>4.00 – 4.49</w:t>
            </w:r>
          </w:p>
        </w:tc>
        <w:tc>
          <w:tcPr>
            <w:tcW w:w="3400" w:type="dxa"/>
          </w:tcPr>
          <w:p w14:paraId="7F52EEB8" w14:textId="77777777" w:rsidR="00FD08FC" w:rsidRDefault="00000000">
            <w:r>
              <w:t>Bueno</w:t>
            </w:r>
          </w:p>
        </w:tc>
        <w:tc>
          <w:tcPr>
            <w:tcW w:w="3400" w:type="dxa"/>
          </w:tcPr>
          <w:p w14:paraId="2B9D17A9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lang w:val="es-PE"/>
              </w:rPr>
              <w:t>Cumple adecuadamente; requiere mejoras puntuales.</w:t>
            </w:r>
          </w:p>
        </w:tc>
      </w:tr>
      <w:tr w:rsidR="00FD08FC" w:rsidRPr="00060CC0" w14:paraId="75B3AA7A" w14:textId="77777777">
        <w:trPr>
          <w:jc w:val="center"/>
        </w:trPr>
        <w:tc>
          <w:tcPr>
            <w:tcW w:w="3400" w:type="dxa"/>
          </w:tcPr>
          <w:p w14:paraId="7F6AEBB6" w14:textId="77777777" w:rsidR="00FD08FC" w:rsidRDefault="00000000">
            <w:r>
              <w:t>3.00 – 3.99</w:t>
            </w:r>
          </w:p>
        </w:tc>
        <w:tc>
          <w:tcPr>
            <w:tcW w:w="3400" w:type="dxa"/>
          </w:tcPr>
          <w:p w14:paraId="43E1B428" w14:textId="77777777" w:rsidR="00FD08FC" w:rsidRDefault="00000000">
            <w:r>
              <w:t>Aceptable</w:t>
            </w:r>
          </w:p>
        </w:tc>
        <w:tc>
          <w:tcPr>
            <w:tcW w:w="3400" w:type="dxa"/>
          </w:tcPr>
          <w:p w14:paraId="44C932EE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lang w:val="es-PE"/>
              </w:rPr>
              <w:t>Cumple parcialmente; requiere revisión antes de presentar.</w:t>
            </w:r>
          </w:p>
        </w:tc>
      </w:tr>
      <w:tr w:rsidR="00FD08FC" w14:paraId="478218C8" w14:textId="77777777">
        <w:trPr>
          <w:jc w:val="center"/>
        </w:trPr>
        <w:tc>
          <w:tcPr>
            <w:tcW w:w="3400" w:type="dxa"/>
          </w:tcPr>
          <w:p w14:paraId="089FF83E" w14:textId="77777777" w:rsidR="00FD08FC" w:rsidRDefault="00000000">
            <w:r>
              <w:t>2.00 – 2.99</w:t>
            </w:r>
          </w:p>
        </w:tc>
        <w:tc>
          <w:tcPr>
            <w:tcW w:w="3400" w:type="dxa"/>
          </w:tcPr>
          <w:p w14:paraId="7C0327FB" w14:textId="77777777" w:rsidR="00FD08FC" w:rsidRDefault="00000000">
            <w:r>
              <w:t>Insuficiente</w:t>
            </w:r>
          </w:p>
        </w:tc>
        <w:tc>
          <w:tcPr>
            <w:tcW w:w="3400" w:type="dxa"/>
          </w:tcPr>
          <w:p w14:paraId="2021B0A3" w14:textId="77777777" w:rsidR="00FD08FC" w:rsidRDefault="00000000">
            <w:r>
              <w:t>Requiere modificaciones importantes.</w:t>
            </w:r>
          </w:p>
        </w:tc>
      </w:tr>
      <w:tr w:rsidR="00FD08FC" w:rsidRPr="00060CC0" w14:paraId="28B6020E" w14:textId="77777777">
        <w:trPr>
          <w:jc w:val="center"/>
        </w:trPr>
        <w:tc>
          <w:tcPr>
            <w:tcW w:w="3400" w:type="dxa"/>
          </w:tcPr>
          <w:p w14:paraId="64FD9A01" w14:textId="77777777" w:rsidR="00FD08FC" w:rsidRDefault="00000000">
            <w:r>
              <w:t>1.00 – 1.99</w:t>
            </w:r>
          </w:p>
        </w:tc>
        <w:tc>
          <w:tcPr>
            <w:tcW w:w="3400" w:type="dxa"/>
          </w:tcPr>
          <w:p w14:paraId="700A0109" w14:textId="77777777" w:rsidR="00FD08FC" w:rsidRDefault="00000000">
            <w:r>
              <w:t>Deficiente</w:t>
            </w:r>
          </w:p>
        </w:tc>
        <w:tc>
          <w:tcPr>
            <w:tcW w:w="3400" w:type="dxa"/>
          </w:tcPr>
          <w:p w14:paraId="4AD6ACF5" w14:textId="77777777" w:rsidR="00FD08FC" w:rsidRPr="00060CC0" w:rsidRDefault="00000000">
            <w:pPr>
              <w:rPr>
                <w:lang w:val="es-PE"/>
              </w:rPr>
            </w:pPr>
            <w:r w:rsidRPr="00060CC0">
              <w:rPr>
                <w:lang w:val="es-PE"/>
              </w:rPr>
              <w:t>No cumple los requisitos básicos; debe reformularse.</w:t>
            </w:r>
          </w:p>
        </w:tc>
      </w:tr>
    </w:tbl>
    <w:p w14:paraId="69799EC3" w14:textId="77777777" w:rsidR="00FD08FC" w:rsidRPr="00060CC0" w:rsidRDefault="00FD08FC">
      <w:pPr>
        <w:rPr>
          <w:lang w:val="es-PE"/>
        </w:rPr>
      </w:pPr>
    </w:p>
    <w:p w14:paraId="79CC8A35" w14:textId="77777777" w:rsidR="00FD08FC" w:rsidRPr="00060CC0" w:rsidRDefault="00000000">
      <w:pPr>
        <w:rPr>
          <w:lang w:val="es-PE"/>
        </w:rPr>
      </w:pPr>
      <w:r w:rsidRPr="00060CC0">
        <w:rPr>
          <w:b/>
          <w:sz w:val="22"/>
          <w:lang w:val="es-PE"/>
        </w:rPr>
        <w:t>OBSERVACIONES Y RECOMENDACIONES</w:t>
      </w:r>
    </w:p>
    <w:p w14:paraId="36DF1E9F" w14:textId="77777777" w:rsidR="00FD08FC" w:rsidRPr="00060CC0" w:rsidRDefault="00000000">
      <w:pPr>
        <w:rPr>
          <w:lang w:val="es-PE"/>
        </w:rPr>
      </w:pPr>
      <w:r w:rsidRPr="00060CC0">
        <w:rPr>
          <w:lang w:val="es-PE"/>
        </w:rPr>
        <w:t>________________________________________________________________________________</w:t>
      </w:r>
    </w:p>
    <w:p w14:paraId="28A68DE8" w14:textId="77777777" w:rsidR="00FD08FC" w:rsidRPr="00060CC0" w:rsidRDefault="00000000">
      <w:pPr>
        <w:rPr>
          <w:lang w:val="es-PE"/>
        </w:rPr>
      </w:pPr>
      <w:r w:rsidRPr="00060CC0">
        <w:rPr>
          <w:lang w:val="es-PE"/>
        </w:rPr>
        <w:t>________________________________________________________________________________</w:t>
      </w:r>
    </w:p>
    <w:p w14:paraId="189ED673" w14:textId="77777777" w:rsidR="00FD08FC" w:rsidRPr="00060CC0" w:rsidRDefault="00000000">
      <w:pPr>
        <w:rPr>
          <w:lang w:val="es-PE"/>
        </w:rPr>
      </w:pPr>
      <w:r w:rsidRPr="00060CC0">
        <w:rPr>
          <w:lang w:val="es-PE"/>
        </w:rPr>
        <w:t>________________________________________________________________________________</w:t>
      </w:r>
    </w:p>
    <w:p w14:paraId="2095B31A" w14:textId="77777777" w:rsidR="00FD08FC" w:rsidRPr="00060CC0" w:rsidRDefault="00000000">
      <w:pPr>
        <w:rPr>
          <w:lang w:val="es-PE"/>
        </w:rPr>
      </w:pPr>
      <w:r w:rsidRPr="00060CC0">
        <w:rPr>
          <w:lang w:val="es-PE"/>
        </w:rPr>
        <w:t>________________________________________________________________________________</w:t>
      </w:r>
    </w:p>
    <w:p w14:paraId="2A049E33" w14:textId="77777777" w:rsidR="00FD08FC" w:rsidRPr="00060CC0" w:rsidRDefault="00000000">
      <w:pPr>
        <w:rPr>
          <w:lang w:val="es-PE"/>
        </w:rPr>
      </w:pPr>
      <w:r w:rsidRPr="00060CC0">
        <w:rPr>
          <w:lang w:val="es-PE"/>
        </w:rPr>
        <w:t>________________________________________________________________________________</w:t>
      </w:r>
    </w:p>
    <w:p w14:paraId="0E35D562" w14:textId="77777777" w:rsidR="00FD08FC" w:rsidRPr="00060CC0" w:rsidRDefault="00FD08FC">
      <w:pPr>
        <w:rPr>
          <w:lang w:val="es-PE"/>
        </w:rPr>
      </w:pPr>
    </w:p>
    <w:p w14:paraId="4247D5B0" w14:textId="77777777" w:rsidR="00FD08FC" w:rsidRPr="00060CC0" w:rsidRDefault="00000000">
      <w:pPr>
        <w:rPr>
          <w:lang w:val="es-PE"/>
        </w:rPr>
      </w:pPr>
      <w:r w:rsidRPr="00060CC0">
        <w:rPr>
          <w:lang w:val="es-PE"/>
        </w:rPr>
        <w:t>Firma del evaluador(a): ____________________________________</w:t>
      </w:r>
    </w:p>
    <w:sectPr w:rsidR="00FD08FC" w:rsidRPr="00060CC0" w:rsidSect="00034616">
      <w:pgSz w:w="12240" w:h="15840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01111292">
    <w:abstractNumId w:val="8"/>
  </w:num>
  <w:num w:numId="2" w16cid:durableId="58599737">
    <w:abstractNumId w:val="6"/>
  </w:num>
  <w:num w:numId="3" w16cid:durableId="56976062">
    <w:abstractNumId w:val="5"/>
  </w:num>
  <w:num w:numId="4" w16cid:durableId="928388850">
    <w:abstractNumId w:val="4"/>
  </w:num>
  <w:num w:numId="5" w16cid:durableId="1005937403">
    <w:abstractNumId w:val="7"/>
  </w:num>
  <w:num w:numId="6" w16cid:durableId="835926337">
    <w:abstractNumId w:val="3"/>
  </w:num>
  <w:num w:numId="7" w16cid:durableId="1637106343">
    <w:abstractNumId w:val="2"/>
  </w:num>
  <w:num w:numId="8" w16cid:durableId="1803964352">
    <w:abstractNumId w:val="1"/>
  </w:num>
  <w:num w:numId="9" w16cid:durableId="2037659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0CC0"/>
    <w:rsid w:val="0015074B"/>
    <w:rsid w:val="0029639D"/>
    <w:rsid w:val="00326F90"/>
    <w:rsid w:val="007E061A"/>
    <w:rsid w:val="00AA1D8D"/>
    <w:rsid w:val="00B47730"/>
    <w:rsid w:val="00C22EA9"/>
    <w:rsid w:val="00CB0664"/>
    <w:rsid w:val="00FC693F"/>
    <w:rsid w:val="00FD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64D4FA4"/>
  <w14:defaultImageDpi w14:val="300"/>
  <w15:docId w15:val="{64B0BABD-BB9B-48BD-96CE-DCA72144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60"/>
    </w:pPr>
    <w:rPr>
      <w:rFonts w:ascii="Times New Roman" w:hAnsi="Times New Roman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1B2D786C9BCF4F945C5BF8C832096A" ma:contentTypeVersion="10" ma:contentTypeDescription="Crear nuevo documento." ma:contentTypeScope="" ma:versionID="7d602c85234da09a5624b7a2d725ebb2">
  <xsd:schema xmlns:xsd="http://www.w3.org/2001/XMLSchema" xmlns:xs="http://www.w3.org/2001/XMLSchema" xmlns:p="http://schemas.microsoft.com/office/2006/metadata/properties" xmlns:ns2="17da756d-99ae-432b-b7ee-e2cf3e8c6b49" xmlns:ns3="bec81ad2-4609-4cb8-bb4c-5d7a8a849e6d" targetNamespace="http://schemas.microsoft.com/office/2006/metadata/properties" ma:root="true" ma:fieldsID="71921986c7cd62a5f5da910c0d10293d" ns2:_="" ns3:_="">
    <xsd:import namespace="17da756d-99ae-432b-b7ee-e2cf3e8c6b49"/>
    <xsd:import namespace="bec81ad2-4609-4cb8-bb4c-5d7a8a849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a756d-99ae-432b-b7ee-e2cf3e8c6b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bd611b69-d086-4bb6-bf37-dd4df741f5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81ad2-4609-4cb8-bb4c-5d7a8a849e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01c042-dd8c-4f13-ad86-12304e6b1140}" ma:internalName="TaxCatchAll" ma:showField="CatchAllData" ma:web="bec81ad2-4609-4cb8-bb4c-5d7a8a849e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c81ad2-4609-4cb8-bb4c-5d7a8a849e6d" xsi:nil="true"/>
    <lcf76f155ced4ddcb4097134ff3c332f xmlns="17da756d-99ae-432b-b7ee-e2cf3e8c6b4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E723B1-CF7A-4DAC-BBAA-CEA260599570}"/>
</file>

<file path=customXml/itemProps3.xml><?xml version="1.0" encoding="utf-8"?>
<ds:datastoreItem xmlns:ds="http://schemas.openxmlformats.org/officeDocument/2006/customXml" ds:itemID="{8A14E541-8768-465F-BD38-AB539232102D}"/>
</file>

<file path=customXml/itemProps4.xml><?xml version="1.0" encoding="utf-8"?>
<ds:datastoreItem xmlns:ds="http://schemas.openxmlformats.org/officeDocument/2006/customXml" ds:itemID="{D71DFB5A-ED7B-4CC3-A0BA-27C47D0D9D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AFRICA CALANCHEZ</cp:lastModifiedBy>
  <cp:revision>2</cp:revision>
  <dcterms:created xsi:type="dcterms:W3CDTF">2026-08-25T15:59:00Z</dcterms:created>
  <dcterms:modified xsi:type="dcterms:W3CDTF">2026-08-25T15:59:00Z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0x010100771B2D786C9BCF4F945C5BF8C832096A</vt:lpwstr>
  </property>
</Properties>
</file>